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C5" w:rsidRPr="00CE58A3" w:rsidRDefault="00286FE9" w:rsidP="00A868C5">
      <w:pPr>
        <w:pStyle w:val="EnvelopeReturn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40005</wp:posOffset>
            </wp:positionV>
            <wp:extent cx="448310" cy="521970"/>
            <wp:effectExtent l="19050" t="0" r="889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5379">
        <w:rPr>
          <w:rFonts w:ascii="Bookman Old Style" w:hAnsi="Bookman Old Style"/>
          <w:b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12.1pt;width:62.05pt;height:23.5pt;z-index:251660288;mso-position-horizontal-relative:text;mso-position-vertical-relative:text" stroked="f">
            <v:textbox style="mso-next-textbox:#_x0000_s1026">
              <w:txbxContent>
                <w:p w:rsidR="00A868C5" w:rsidRDefault="00A868C5" w:rsidP="00A868C5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="00A868C5" w:rsidRPr="00CE58A3">
        <w:rPr>
          <w:rFonts w:ascii="Bookman Old Style" w:hAnsi="Bookman Old Style"/>
          <w:b/>
          <w:szCs w:val="24"/>
        </w:rPr>
        <w:t>Export Promotion Bureau, Bangladesh</w:t>
      </w:r>
    </w:p>
    <w:p w:rsidR="00A868C5" w:rsidRDefault="00A868C5" w:rsidP="00AB293F">
      <w:pPr>
        <w:pStyle w:val="Heading4"/>
        <w:ind w:left="360"/>
        <w:rPr>
          <w:rFonts w:ascii="Bookman Old Style" w:hAnsi="Bookman Old Style"/>
          <w:sz w:val="18"/>
          <w:szCs w:val="18"/>
        </w:rPr>
      </w:pPr>
      <w:r w:rsidRPr="00CE58A3">
        <w:rPr>
          <w:rFonts w:ascii="Bookman Old Style" w:hAnsi="Bookman Old Style"/>
          <w:sz w:val="18"/>
          <w:szCs w:val="18"/>
        </w:rPr>
        <w:t xml:space="preserve">Export performance of Service Sector for the Month of </w:t>
      </w:r>
      <w:r>
        <w:rPr>
          <w:rFonts w:ascii="Bookman Old Style" w:hAnsi="Bookman Old Style"/>
          <w:sz w:val="18"/>
          <w:szCs w:val="18"/>
        </w:rPr>
        <w:t>July-</w:t>
      </w:r>
      <w:r w:rsidR="0087039F">
        <w:rPr>
          <w:rFonts w:ascii="Bookman Old Style" w:hAnsi="Bookman Old Style"/>
          <w:sz w:val="18"/>
          <w:szCs w:val="18"/>
        </w:rPr>
        <w:t>June</w:t>
      </w:r>
      <w:r>
        <w:rPr>
          <w:rFonts w:ascii="Bookman Old Style" w:hAnsi="Bookman Old Style"/>
          <w:sz w:val="18"/>
          <w:szCs w:val="18"/>
        </w:rPr>
        <w:t>-</w:t>
      </w:r>
      <w:r w:rsidRPr="00CE58A3">
        <w:rPr>
          <w:rFonts w:ascii="Bookman Old Style" w:hAnsi="Bookman Old Style"/>
          <w:sz w:val="18"/>
          <w:szCs w:val="18"/>
        </w:rPr>
        <w:t>2018-19</w:t>
      </w:r>
    </w:p>
    <w:p w:rsidR="00AB293F" w:rsidRPr="00AB293F" w:rsidRDefault="00AB293F" w:rsidP="00AB293F">
      <w:pPr>
        <w:spacing w:after="0" w:line="240" w:lineRule="auto"/>
        <w:jc w:val="center"/>
      </w:pPr>
      <w:r w:rsidRPr="00286FE9">
        <w:rPr>
          <w:rFonts w:ascii="Bookman Old Style" w:hAnsi="Bookman Old Style"/>
          <w:b/>
          <w:sz w:val="26"/>
          <w:szCs w:val="26"/>
        </w:rPr>
        <w:t>Provisional</w:t>
      </w:r>
    </w:p>
    <w:p w:rsidR="00A868C5" w:rsidRPr="00CE58A3" w:rsidRDefault="00730355" w:rsidP="00730355">
      <w:pPr>
        <w:spacing w:after="0" w:line="240" w:lineRule="auto"/>
        <w:ind w:left="5040" w:right="-384" w:firstLine="720"/>
        <w:jc w:val="center"/>
        <w:rPr>
          <w:rFonts w:ascii="Bookman Old Style" w:hAnsi="Bookman Old Style" w:cs="Tahoma"/>
          <w:b/>
          <w:bCs/>
          <w:sz w:val="18"/>
          <w:szCs w:val="18"/>
        </w:rPr>
      </w:pPr>
      <w:r>
        <w:rPr>
          <w:rFonts w:ascii="Bookman Old Style" w:hAnsi="Bookman Old Style" w:cs="Tahoma"/>
          <w:b/>
          <w:bCs/>
          <w:sz w:val="18"/>
          <w:szCs w:val="18"/>
        </w:rPr>
        <w:t xml:space="preserve">                   </w:t>
      </w:r>
      <w:r w:rsidR="00A868C5" w:rsidRPr="00CE58A3">
        <w:rPr>
          <w:rFonts w:ascii="Bookman Old Style" w:hAnsi="Bookman Old Style" w:cs="Tahoma"/>
          <w:b/>
          <w:bCs/>
          <w:sz w:val="18"/>
          <w:szCs w:val="18"/>
        </w:rPr>
        <w:t xml:space="preserve">(Value in  </w:t>
      </w:r>
      <w:r w:rsidR="00A868C5" w:rsidRPr="00CE58A3">
        <w:rPr>
          <w:rFonts w:ascii="Bookman Old Style" w:hAnsi="Bookman Old Style"/>
          <w:b/>
          <w:bCs/>
          <w:sz w:val="18"/>
          <w:szCs w:val="18"/>
          <w:u w:val="single"/>
        </w:rPr>
        <w:t>Mn. US$)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40"/>
        <w:gridCol w:w="1170"/>
        <w:gridCol w:w="1260"/>
        <w:gridCol w:w="1260"/>
        <w:gridCol w:w="1260"/>
        <w:gridCol w:w="1350"/>
      </w:tblGrid>
      <w:tr w:rsidR="00BB3A6B" w:rsidRPr="00C425A6" w:rsidTr="0048155B">
        <w:trPr>
          <w:cantSplit/>
          <w:trHeight w:val="14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6B" w:rsidRPr="00C425A6" w:rsidRDefault="00BB3A6B" w:rsidP="00034C7A">
            <w:pPr>
              <w:pStyle w:val="Heading9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Cs/>
                <w:sz w:val="16"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6B" w:rsidRPr="00C425A6" w:rsidRDefault="00BB3A6B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Target for</w:t>
            </w:r>
          </w:p>
          <w:p w:rsidR="00BB3A6B" w:rsidRPr="00C425A6" w:rsidRDefault="00BB3A6B" w:rsidP="00034C7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FY 2018-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20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6B" w:rsidRPr="00C425A6" w:rsidRDefault="00BB3A6B" w:rsidP="00EF6A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Export Performance for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July-June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6B" w:rsidRPr="00C425A6" w:rsidRDefault="00BB3A6B" w:rsidP="00034C7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% Change of export Performance</w:t>
            </w:r>
          </w:p>
          <w:p w:rsidR="00BB3A6B" w:rsidRPr="00C425A6" w:rsidRDefault="00BB3A6B" w:rsidP="00034C7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Over</w:t>
            </w:r>
          </w:p>
          <w:p w:rsidR="00BB3A6B" w:rsidRPr="00C425A6" w:rsidRDefault="00BB3A6B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6B" w:rsidRPr="00C425A6" w:rsidRDefault="00BB3A6B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Export Performance for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FY</w:t>
            </w:r>
          </w:p>
          <w:p w:rsidR="00BB3A6B" w:rsidRPr="00C425A6" w:rsidRDefault="00BB3A6B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6B" w:rsidRPr="00C425A6" w:rsidRDefault="00BB3A6B" w:rsidP="00EF6A9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% Change of export performance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July-June.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2018-19 Over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July-June.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2017-18</w:t>
            </w:r>
          </w:p>
        </w:tc>
      </w:tr>
      <w:tr w:rsidR="00BB3A6B" w:rsidRPr="00CE58A3" w:rsidTr="0048155B">
        <w:trPr>
          <w:cantSplit/>
          <w:trHeight w:val="20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6B" w:rsidRPr="00CE58A3" w:rsidRDefault="00BB3A6B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6B" w:rsidRPr="00CE58A3" w:rsidRDefault="00C13AF7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6B" w:rsidRPr="00CE58A3" w:rsidRDefault="00C13AF7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6B" w:rsidRPr="00CE58A3" w:rsidRDefault="00C13AF7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6B" w:rsidRPr="00CE58A3" w:rsidRDefault="00C13AF7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6B" w:rsidRPr="00CE58A3" w:rsidRDefault="00C13AF7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</w:tr>
      <w:tr w:rsidR="00D7179F" w:rsidRPr="00FD78B3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FD78B3" w:rsidRDefault="00D7179F" w:rsidP="00034C7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Total (A+B+C)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FD78B3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5,000.00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87039F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039F">
              <w:rPr>
                <w:rFonts w:ascii="Bookman Old Style" w:hAnsi="Bookman Old Style"/>
                <w:b/>
                <w:bCs/>
                <w:sz w:val="18"/>
                <w:szCs w:val="18"/>
              </w:rPr>
              <w:t>6,338.45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Default="00D7179F" w:rsidP="00D7179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FD78B3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4339.70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Default="00D7179F" w:rsidP="00D7179F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46.06</w:t>
            </w:r>
          </w:p>
        </w:tc>
      </w:tr>
      <w:tr w:rsidR="00D7179F" w:rsidRPr="003E3148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3E3148" w:rsidRDefault="00D7179F" w:rsidP="00034C7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E3148">
              <w:rPr>
                <w:rFonts w:ascii="Bookman Old Style" w:hAnsi="Bookman Old Style"/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87.77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3E3148" w:rsidRDefault="00D7179F" w:rsidP="00D7179F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3E3148">
              <w:rPr>
                <w:rFonts w:ascii="Calibri" w:hAnsi="Calibri"/>
                <w:b/>
                <w:color w:val="000000"/>
              </w:rPr>
              <w:t>-2.48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73.08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D7179F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20.10</w:t>
            </w:r>
          </w:p>
        </w:tc>
      </w:tr>
      <w:tr w:rsidR="00D7179F" w:rsidRPr="003E3148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3E3148" w:rsidRDefault="00D7179F" w:rsidP="00034C7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E3148">
              <w:rPr>
                <w:rFonts w:ascii="Bookman Old Style" w:hAnsi="Bookman Old Style"/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28.78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3E3148" w:rsidRDefault="00D7179F" w:rsidP="00D7179F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3E3148">
              <w:rPr>
                <w:rFonts w:ascii="Calibri" w:hAnsi="Calibri"/>
                <w:b/>
                <w:color w:val="000000"/>
              </w:rPr>
              <w:t>311.14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6.51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D7179F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342.09</w:t>
            </w:r>
          </w:p>
        </w:tc>
      </w:tr>
      <w:tr w:rsidR="00D7179F" w:rsidRPr="003E3148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3E3148" w:rsidRDefault="00D7179F" w:rsidP="00034C7A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E3148">
              <w:rPr>
                <w:rFonts w:ascii="Bookman Old Style" w:hAnsi="Bookman Old Style"/>
                <w:b/>
                <w:bCs/>
                <w:sz w:val="16"/>
                <w:szCs w:val="16"/>
              </w:rPr>
              <w:t>C. 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4,903.00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6,221.90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3E3148" w:rsidRDefault="00D7179F" w:rsidP="00D7179F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3E3148">
              <w:rPr>
                <w:rFonts w:ascii="Calibri" w:hAnsi="Calibri"/>
                <w:b/>
                <w:color w:val="000000"/>
              </w:rPr>
              <w:t>26.90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4260.11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D7179F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46.05</w:t>
            </w:r>
          </w:p>
        </w:tc>
      </w:tr>
      <w:tr w:rsidR="00D7179F" w:rsidRPr="003E3148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3E3148" w:rsidRDefault="00D7179F" w:rsidP="00034C7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E3148">
              <w:rPr>
                <w:rFonts w:ascii="Bookman Old Style" w:hAnsi="Bookman Old Style"/>
                <w:b/>
                <w:bCs/>
                <w:sz w:val="16"/>
                <w:szCs w:val="16"/>
              </w:rPr>
              <w:t>Manufacturing Services on Physical inputs owned by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1.43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3E3148" w:rsidRDefault="00D7179F" w:rsidP="00D7179F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3E3148">
              <w:rPr>
                <w:rFonts w:ascii="Calibri" w:hAnsi="Calibri"/>
                <w:b/>
                <w:color w:val="000000"/>
              </w:rPr>
              <w:t>-98.63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103.11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D7179F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-98.61</w:t>
            </w:r>
          </w:p>
        </w:tc>
      </w:tr>
      <w:tr w:rsidR="00D7179F" w:rsidRPr="003E3148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3E3148" w:rsidRDefault="00D7179F" w:rsidP="00034C7A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E3148">
              <w:rPr>
                <w:rFonts w:ascii="Bookman Old Style" w:hAnsi="Bookman Old Style"/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4.49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3E3148" w:rsidRDefault="00D7179F" w:rsidP="00D7179F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3E3148">
              <w:rPr>
                <w:rFonts w:ascii="Calibri" w:hAnsi="Calibri"/>
                <w:b/>
                <w:color w:val="000000"/>
              </w:rPr>
              <w:t>-35.86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5.79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D7179F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-22.45</w:t>
            </w:r>
          </w:p>
        </w:tc>
      </w:tr>
      <w:tr w:rsidR="00D7179F" w:rsidRPr="003E3148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3E3148" w:rsidRDefault="00D7179F" w:rsidP="00034C7A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E3148">
              <w:rPr>
                <w:rFonts w:ascii="Bookman Old Style" w:hAnsi="Bookman Old Style"/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753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662.76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3E3148" w:rsidRDefault="00D7179F" w:rsidP="00D7179F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3E3148">
              <w:rPr>
                <w:rFonts w:ascii="Calibri" w:hAnsi="Calibri"/>
                <w:b/>
                <w:color w:val="000000"/>
              </w:rPr>
              <w:t>-11.98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589.20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D7179F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12.48</w:t>
            </w:r>
          </w:p>
        </w:tc>
      </w:tr>
      <w:tr w:rsidR="00D7179F" w:rsidRPr="00286FE9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286FE9" w:rsidRDefault="00D7179F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3.1 Sea Transport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350.59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305.77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286FE9" w:rsidRDefault="00D7179F" w:rsidP="00D7179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86FE9">
              <w:rPr>
                <w:rFonts w:ascii="Calibri" w:hAnsi="Calibri"/>
                <w:color w:val="000000"/>
              </w:rPr>
              <w:t>-12.78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283.74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D7179F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7.76</w:t>
            </w:r>
          </w:p>
        </w:tc>
      </w:tr>
      <w:tr w:rsidR="00D7179F" w:rsidRPr="00286FE9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286FE9" w:rsidRDefault="00D7179F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3.2 Air Transport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354.24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286FE9" w:rsidRDefault="00D7179F" w:rsidP="00D7179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86FE9">
              <w:rPr>
                <w:rFonts w:ascii="Calibri" w:hAnsi="Calibri"/>
                <w:color w:val="000000"/>
              </w:rPr>
              <w:t>-11.44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302.38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D7179F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17.15</w:t>
            </w:r>
          </w:p>
        </w:tc>
      </w:tr>
      <w:tr w:rsidR="00D7179F" w:rsidRPr="00286FE9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286FE9" w:rsidRDefault="00D7179F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3.3 Rail Transport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0.01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0.28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286FE9" w:rsidRDefault="00D7179F" w:rsidP="00D7179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86FE9">
              <w:rPr>
                <w:rFonts w:ascii="Calibri" w:hAnsi="Calibri"/>
                <w:color w:val="000000"/>
              </w:rPr>
              <w:t>2700.00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D7179F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D7179F" w:rsidRPr="00286FE9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286FE9" w:rsidRDefault="00D7179F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3.4 Road Transport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0.68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286FE9" w:rsidRDefault="00D7179F" w:rsidP="00D7179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86FE9">
              <w:rPr>
                <w:rFonts w:ascii="Calibri" w:hAnsi="Calibri"/>
                <w:color w:val="000000"/>
              </w:rPr>
              <w:t>-71.67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1.72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D7179F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-60.47</w:t>
            </w:r>
          </w:p>
        </w:tc>
      </w:tr>
      <w:tr w:rsidR="00D7179F" w:rsidRPr="00286FE9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286FE9" w:rsidRDefault="00D7179F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Others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1.39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286FE9" w:rsidRDefault="00D7179F" w:rsidP="00D7179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86FE9">
              <w:rPr>
                <w:rFonts w:ascii="Calibri" w:hAnsi="Calibri"/>
                <w:color w:val="000000"/>
              </w:rPr>
              <w:t>-7.33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1.36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D7179F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2.21</w:t>
            </w:r>
          </w:p>
        </w:tc>
      </w:tr>
      <w:tr w:rsidR="00D7179F" w:rsidRPr="003E3148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3E3148" w:rsidRDefault="00D7179F" w:rsidP="00A868C5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Travel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367.86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3E3148" w:rsidRDefault="00D7179F" w:rsidP="00D7179F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3E3148">
              <w:rPr>
                <w:rFonts w:ascii="Calibri" w:hAnsi="Calibri"/>
                <w:b/>
                <w:color w:val="000000"/>
              </w:rPr>
              <w:t>-13.44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344.81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D7179F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6.68</w:t>
            </w:r>
          </w:p>
        </w:tc>
      </w:tr>
      <w:tr w:rsidR="00D7179F" w:rsidRPr="00286FE9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286FE9" w:rsidRDefault="00D7179F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4.1 Business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1.43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286FE9" w:rsidRDefault="00D7179F" w:rsidP="00D7179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86FE9">
              <w:rPr>
                <w:rFonts w:ascii="Calibri" w:hAnsi="Calibri"/>
                <w:color w:val="000000"/>
              </w:rPr>
              <w:t>19.17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1.30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D7179F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10.00</w:t>
            </w:r>
          </w:p>
        </w:tc>
      </w:tr>
      <w:tr w:rsidR="00D7179F" w:rsidRPr="00286FE9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286FE9" w:rsidRDefault="00D7179F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4.2 Personal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423.8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366.43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286FE9" w:rsidRDefault="00D7179F" w:rsidP="00D7179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86FE9">
              <w:rPr>
                <w:rFonts w:ascii="Calibri" w:hAnsi="Calibri"/>
                <w:color w:val="000000"/>
              </w:rPr>
              <w:t>-13.54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343.51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D7179F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6.67</w:t>
            </w:r>
          </w:p>
        </w:tc>
      </w:tr>
      <w:tr w:rsidR="00D7179F" w:rsidRPr="003E3148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3E3148" w:rsidRDefault="00D7179F" w:rsidP="00A868C5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Construction 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434.93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3E3148" w:rsidRDefault="00D7179F" w:rsidP="00D7179F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3E3148">
              <w:rPr>
                <w:rFonts w:ascii="Calibri" w:hAnsi="Calibri"/>
                <w:b/>
                <w:color w:val="000000"/>
              </w:rPr>
              <w:t>180.60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146.28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D7179F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197.33</w:t>
            </w:r>
          </w:p>
        </w:tc>
      </w:tr>
      <w:tr w:rsidR="00D7179F" w:rsidRPr="003E3148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3E3148" w:rsidRDefault="00D7179F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Insurance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0.61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3E3148" w:rsidRDefault="00D7179F" w:rsidP="00D7179F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3E3148">
              <w:rPr>
                <w:rFonts w:ascii="Calibri" w:hAnsi="Calibri"/>
                <w:b/>
                <w:color w:val="000000"/>
              </w:rPr>
              <w:t>-88.91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4.11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D7179F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-85.16</w:t>
            </w:r>
          </w:p>
        </w:tc>
      </w:tr>
      <w:tr w:rsidR="00D7179F" w:rsidRPr="003E3148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3E3148" w:rsidRDefault="00D7179F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Financial Services (other than insurance)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130.46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3E3148" w:rsidRDefault="00D7179F" w:rsidP="00D7179F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3E3148">
              <w:rPr>
                <w:rFonts w:ascii="Calibri" w:hAnsi="Calibri"/>
                <w:b/>
                <w:color w:val="000000"/>
              </w:rPr>
              <w:t>-33.10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147.90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D7179F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-11.79</w:t>
            </w:r>
          </w:p>
        </w:tc>
      </w:tr>
      <w:tr w:rsidR="00D7179F" w:rsidRPr="003E3148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3E3148" w:rsidRDefault="00D7179F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Charges for the use of intellectual Property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0.77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3E3148" w:rsidRDefault="00D7179F" w:rsidP="00D7179F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3E3148">
              <w:rPr>
                <w:rFonts w:ascii="Calibri" w:hAnsi="Calibri"/>
                <w:b/>
                <w:color w:val="000000"/>
              </w:rPr>
              <w:t>54.00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0.34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D7179F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126.47</w:t>
            </w:r>
          </w:p>
        </w:tc>
      </w:tr>
      <w:tr w:rsidR="00D7179F" w:rsidRPr="003E3148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3E3148" w:rsidRDefault="00D7179F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Telecommunication and Information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549.05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3E3148" w:rsidRDefault="00D7179F" w:rsidP="00D7179F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3E3148">
              <w:rPr>
                <w:rFonts w:ascii="Calibri" w:hAnsi="Calibri"/>
                <w:b/>
                <w:color w:val="000000"/>
              </w:rPr>
              <w:t>3.99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538.23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D7179F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2.01</w:t>
            </w:r>
          </w:p>
        </w:tc>
      </w:tr>
      <w:tr w:rsidR="00D7179F" w:rsidRPr="00286FE9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286FE9" w:rsidRDefault="00D7179F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9.1Telecommunication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316.84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286FE9" w:rsidRDefault="00D7179F" w:rsidP="00D7179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86FE9">
              <w:rPr>
                <w:rFonts w:ascii="Calibri" w:hAnsi="Calibri"/>
                <w:color w:val="000000"/>
              </w:rPr>
              <w:t>-6.26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349.77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D7179F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-9.41</w:t>
            </w:r>
          </w:p>
        </w:tc>
      </w:tr>
      <w:tr w:rsidR="00D7179F" w:rsidRPr="00286FE9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286FE9" w:rsidRDefault="00D7179F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9.2. Computer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225.02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286FE9" w:rsidRDefault="00D7179F" w:rsidP="00D7179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86FE9">
              <w:rPr>
                <w:rFonts w:ascii="Calibri" w:hAnsi="Calibri"/>
                <w:color w:val="000000"/>
              </w:rPr>
              <w:t>25.01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182.01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D7179F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23.63</w:t>
            </w:r>
          </w:p>
        </w:tc>
      </w:tr>
      <w:tr w:rsidR="00D7179F" w:rsidRPr="00286FE9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286FE9" w:rsidRDefault="00D7179F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9.3 Information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7.19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286FE9" w:rsidRDefault="00D7179F" w:rsidP="00D7179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86FE9">
              <w:rPr>
                <w:rFonts w:ascii="Calibri" w:hAnsi="Calibri"/>
                <w:color w:val="000000"/>
              </w:rPr>
              <w:t>-28.10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sz w:val="18"/>
                <w:szCs w:val="18"/>
              </w:rPr>
              <w:t>6.46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286FE9" w:rsidRDefault="00D7179F" w:rsidP="00D7179F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286FE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11.30</w:t>
            </w:r>
          </w:p>
        </w:tc>
      </w:tr>
      <w:tr w:rsidR="00D7179F" w:rsidRPr="003E3148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3E3148" w:rsidRDefault="00D7179F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Other Business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980.02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3E3148" w:rsidRDefault="00D7179F" w:rsidP="00D7179F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3E3148">
              <w:rPr>
                <w:rFonts w:ascii="Calibri" w:hAnsi="Calibri"/>
                <w:b/>
                <w:color w:val="000000"/>
              </w:rPr>
              <w:t>18.07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681.25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D7179F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43.86</w:t>
            </w:r>
          </w:p>
        </w:tc>
      </w:tr>
      <w:tr w:rsidR="00D7179F" w:rsidRPr="003E3148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3E3148" w:rsidRDefault="00D7179F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Personal, Cultural and Recreational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14.99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3E3148" w:rsidRDefault="00D7179F" w:rsidP="00D7179F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3E3148">
              <w:rPr>
                <w:rFonts w:ascii="Calibri" w:hAnsi="Calibri"/>
                <w:b/>
                <w:color w:val="000000"/>
              </w:rPr>
              <w:t>-25.05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15.31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D7179F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-2.09</w:t>
            </w:r>
          </w:p>
        </w:tc>
      </w:tr>
      <w:tr w:rsidR="00D7179F" w:rsidRPr="003E3148" w:rsidTr="0048155B">
        <w:trPr>
          <w:cantSplit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9F" w:rsidRPr="003E3148" w:rsidRDefault="00D7179F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Government goods and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1,880.00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8703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2,883.76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F" w:rsidRPr="003E3148" w:rsidRDefault="00D7179F" w:rsidP="00D7179F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3E3148">
              <w:rPr>
                <w:rFonts w:ascii="Calibri" w:hAnsi="Calibri"/>
                <w:b/>
                <w:color w:val="000000"/>
              </w:rPr>
              <w:t>53.39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2A7F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1683.78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F" w:rsidRPr="003E3148" w:rsidRDefault="00D7179F" w:rsidP="00D7179F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71.27</w:t>
            </w:r>
          </w:p>
        </w:tc>
      </w:tr>
    </w:tbl>
    <w:p w:rsidR="00A868C5" w:rsidRPr="000B6F22" w:rsidRDefault="00A868C5" w:rsidP="00A868C5">
      <w:pPr>
        <w:spacing w:after="0" w:line="216" w:lineRule="auto"/>
        <w:ind w:right="180"/>
        <w:jc w:val="right"/>
        <w:rPr>
          <w:rFonts w:ascii="Bookman Old Style" w:hAnsi="Bookman Old Style"/>
          <w:b/>
          <w:bCs/>
          <w:sz w:val="2"/>
          <w:szCs w:val="18"/>
        </w:rPr>
      </w:pPr>
    </w:p>
    <w:p w:rsidR="00A868C5" w:rsidRPr="00A45E5A" w:rsidRDefault="00A868C5" w:rsidP="00A868C5">
      <w:pPr>
        <w:pStyle w:val="Heading4"/>
        <w:jc w:val="both"/>
      </w:pPr>
      <w:r w:rsidRPr="00A45E5A">
        <w:t>Export performance of S</w:t>
      </w:r>
      <w:r>
        <w:t xml:space="preserve">ervice Sector for the Month of </w:t>
      </w:r>
      <w:r w:rsidR="0087039F">
        <w:t>June</w:t>
      </w:r>
      <w:r w:rsidRPr="001E6AFB">
        <w:t>- 2019</w:t>
      </w:r>
    </w:p>
    <w:p w:rsidR="00A868C5" w:rsidRPr="00013089" w:rsidRDefault="00A868C5" w:rsidP="00A868C5">
      <w:pPr>
        <w:spacing w:after="0" w:line="240" w:lineRule="auto"/>
        <w:rPr>
          <w:sz w:val="2"/>
        </w:rPr>
      </w:pPr>
    </w:p>
    <w:p w:rsidR="00A868C5" w:rsidRPr="00013089" w:rsidRDefault="00A868C5" w:rsidP="00A868C5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A868C5" w:rsidRPr="00013089" w:rsidTr="009E572A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13089" w:rsidRDefault="00A868C5" w:rsidP="00034C7A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A868C5" w:rsidRPr="00013089" w:rsidRDefault="0087039F" w:rsidP="00EF6A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  <w:r w:rsidR="00A868C5"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A868C5"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13089" w:rsidRDefault="00A868C5" w:rsidP="00034C7A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A868C5" w:rsidRPr="00013089" w:rsidRDefault="0087039F" w:rsidP="00EF6A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  <w:r w:rsidR="00A868C5"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A868C5"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13089" w:rsidRDefault="00A868C5" w:rsidP="00034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A868C5" w:rsidRPr="00013089" w:rsidRDefault="00A868C5" w:rsidP="00891042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13089" w:rsidRDefault="00A868C5" w:rsidP="00EF6A9F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87039F">
              <w:rPr>
                <w:rFonts w:ascii="Tahoma" w:hAnsi="Tahoma"/>
                <w:bCs/>
                <w:sz w:val="16"/>
                <w:szCs w:val="16"/>
              </w:rPr>
              <w:t>June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8C5" w:rsidRPr="00013089" w:rsidRDefault="00A868C5" w:rsidP="00EF6A9F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87039F">
              <w:rPr>
                <w:rFonts w:ascii="Tahoma" w:hAnsi="Tahoma"/>
                <w:bCs/>
                <w:w w:val="90"/>
                <w:sz w:val="14"/>
                <w:szCs w:val="14"/>
              </w:rPr>
              <w:t>June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87039F">
              <w:rPr>
                <w:rFonts w:ascii="Tahoma" w:hAnsi="Tahoma"/>
                <w:bCs/>
                <w:w w:val="90"/>
                <w:sz w:val="14"/>
                <w:szCs w:val="14"/>
              </w:rPr>
              <w:t>June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</w:tr>
      <w:tr w:rsidR="00A868C5" w:rsidRPr="003E3148" w:rsidTr="009E572A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3E3148" w:rsidRDefault="0057184A" w:rsidP="00034C7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416.66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3E3148" w:rsidRDefault="00EB4FDF" w:rsidP="00034C7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919.98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3E3148" w:rsidRDefault="00EB4FDF" w:rsidP="00034C7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120.80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3E3148" w:rsidRDefault="00EB4FDF" w:rsidP="00034C7A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E3148">
              <w:rPr>
                <w:rFonts w:ascii="Bookman Old Style" w:hAnsi="Bookman Old Style" w:cs="Arial"/>
                <w:b/>
                <w:sz w:val="18"/>
                <w:szCs w:val="18"/>
              </w:rPr>
              <w:t>481.68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3E3148" w:rsidRDefault="00EB4FDF" w:rsidP="00034C7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E3148">
              <w:rPr>
                <w:rFonts w:ascii="Bookman Old Style" w:hAnsi="Bookman Old Style"/>
                <w:b/>
                <w:bCs/>
                <w:sz w:val="18"/>
                <w:szCs w:val="18"/>
              </w:rPr>
              <w:t>90.99</w:t>
            </w:r>
          </w:p>
        </w:tc>
      </w:tr>
    </w:tbl>
    <w:p w:rsidR="00A868C5" w:rsidRPr="00211BDC" w:rsidRDefault="00A868C5" w:rsidP="00A868C5">
      <w:pPr>
        <w:spacing w:after="0" w:line="216" w:lineRule="auto"/>
        <w:ind w:right="180"/>
        <w:rPr>
          <w:b/>
          <w:bCs/>
          <w:sz w:val="18"/>
          <w:szCs w:val="18"/>
        </w:rPr>
      </w:pPr>
      <w:r w:rsidRPr="00211BDC">
        <w:rPr>
          <w:b/>
          <w:bCs/>
          <w:sz w:val="18"/>
          <w:szCs w:val="18"/>
        </w:rPr>
        <w:t>Data Source: Bangladesh Bank</w:t>
      </w:r>
    </w:p>
    <w:p w:rsidR="00A868C5" w:rsidRDefault="00A868C5" w:rsidP="00A868C5">
      <w:pPr>
        <w:spacing w:line="216" w:lineRule="auto"/>
        <w:rPr>
          <w:b/>
          <w:bCs/>
          <w:sz w:val="20"/>
          <w:szCs w:val="20"/>
        </w:rPr>
      </w:pPr>
    </w:p>
    <w:p w:rsidR="00A868C5" w:rsidRDefault="00A868C5" w:rsidP="00A868C5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FD5BCE">
        <w:rPr>
          <w:rFonts w:ascii="Bookman Old Style" w:hAnsi="Bookman Old Style"/>
          <w:b/>
          <w:bCs/>
          <w:szCs w:val="24"/>
        </w:rPr>
        <w:t xml:space="preserve">2. National Export Performance of Goods for </w:t>
      </w:r>
      <w:r w:rsidR="00FB4260">
        <w:rPr>
          <w:rFonts w:ascii="Bookman Old Style" w:hAnsi="Bookman Old Style"/>
          <w:b/>
          <w:bCs/>
          <w:szCs w:val="24"/>
        </w:rPr>
        <w:t>July-</w:t>
      </w:r>
      <w:r w:rsidR="00021326">
        <w:rPr>
          <w:rFonts w:ascii="Bookman Old Style" w:hAnsi="Bookman Old Style"/>
          <w:b/>
          <w:bCs/>
          <w:szCs w:val="24"/>
        </w:rPr>
        <w:t>June</w:t>
      </w:r>
      <w:r>
        <w:rPr>
          <w:rFonts w:ascii="Bookman Old Style" w:hAnsi="Bookman Old Style"/>
          <w:b/>
          <w:bCs/>
          <w:szCs w:val="24"/>
        </w:rPr>
        <w:t>-2018-19</w:t>
      </w:r>
    </w:p>
    <w:p w:rsidR="00A868C5" w:rsidRPr="00800660" w:rsidRDefault="00A868C5" w:rsidP="00A868C5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And </w:t>
      </w:r>
    </w:p>
    <w:p w:rsidR="00A868C5" w:rsidRPr="00800660" w:rsidRDefault="00A868C5" w:rsidP="00A868C5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  <w:u w:val="single"/>
        </w:rPr>
      </w:pPr>
      <w:r w:rsidRPr="00800660">
        <w:rPr>
          <w:rFonts w:ascii="Bookman Old Style" w:hAnsi="Bookman Old Style"/>
          <w:b/>
          <w:bCs/>
          <w:szCs w:val="24"/>
          <w:u w:val="single"/>
        </w:rPr>
        <w:t>Service Sector for July-</w:t>
      </w:r>
      <w:r w:rsidR="0087039F">
        <w:rPr>
          <w:rFonts w:ascii="Bookman Old Style" w:hAnsi="Bookman Old Style"/>
          <w:b/>
          <w:bCs/>
          <w:szCs w:val="24"/>
          <w:u w:val="single"/>
        </w:rPr>
        <w:t>June</w:t>
      </w:r>
      <w:r>
        <w:rPr>
          <w:rFonts w:ascii="Bookman Old Style" w:hAnsi="Bookman Old Style"/>
          <w:b/>
          <w:bCs/>
          <w:szCs w:val="24"/>
          <w:u w:val="single"/>
        </w:rPr>
        <w:t xml:space="preserve">, </w:t>
      </w:r>
      <w:r w:rsidRPr="00800660">
        <w:rPr>
          <w:rFonts w:ascii="Bookman Old Style" w:hAnsi="Bookman Old Style"/>
          <w:b/>
          <w:bCs/>
          <w:szCs w:val="24"/>
          <w:u w:val="single"/>
        </w:rPr>
        <w:t>2018-19</w:t>
      </w:r>
      <w:r>
        <w:rPr>
          <w:rFonts w:ascii="Bookman Old Style" w:hAnsi="Bookman Old Style"/>
          <w:b/>
          <w:bCs/>
          <w:szCs w:val="24"/>
          <w:u w:val="single"/>
        </w:rPr>
        <w:t>.</w:t>
      </w:r>
    </w:p>
    <w:p w:rsidR="00A868C5" w:rsidRDefault="00A868C5" w:rsidP="00A868C5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A868C5" w:rsidRDefault="00A868C5" w:rsidP="00A868C5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350"/>
        <w:gridCol w:w="1440"/>
        <w:gridCol w:w="1260"/>
        <w:gridCol w:w="1350"/>
        <w:gridCol w:w="1530"/>
        <w:gridCol w:w="236"/>
      </w:tblGrid>
      <w:tr w:rsidR="0085660E" w:rsidRPr="00847357" w:rsidTr="0085660E">
        <w:trPr>
          <w:gridAfter w:val="1"/>
          <w:wAfter w:w="236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0E" w:rsidRPr="00847357" w:rsidRDefault="0085660E" w:rsidP="00034C7A">
            <w:pPr>
              <w:pStyle w:val="Heading9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/>
                <w:bCs/>
                <w:szCs w:val="16"/>
              </w:rPr>
              <w:t>Products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0E" w:rsidRPr="00847357" w:rsidRDefault="0085660E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Export Target for</w:t>
            </w:r>
          </w:p>
          <w:p w:rsidR="0085660E" w:rsidRPr="00847357" w:rsidRDefault="0085660E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FY</w:t>
            </w:r>
          </w:p>
          <w:p w:rsidR="0085660E" w:rsidRPr="00847357" w:rsidRDefault="0085660E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0E" w:rsidRPr="00847357" w:rsidRDefault="0085660E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Export Performance</w:t>
            </w:r>
          </w:p>
          <w:p w:rsidR="0085660E" w:rsidRPr="00847357" w:rsidRDefault="0085660E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0E" w:rsidRPr="00847357" w:rsidRDefault="0085660E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Change of export Performance</w:t>
            </w:r>
          </w:p>
          <w:p w:rsidR="0085660E" w:rsidRPr="00847357" w:rsidRDefault="0085660E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Over</w:t>
            </w:r>
          </w:p>
          <w:p w:rsidR="0085660E" w:rsidRPr="00847357" w:rsidRDefault="0085660E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Target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0E" w:rsidRPr="00847357" w:rsidRDefault="00730355" w:rsidP="00730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% of </w:t>
            </w:r>
            <w:r w:rsidR="0085660E"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Export Performance of the Previous Year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0E" w:rsidRPr="00847357" w:rsidRDefault="0085660E" w:rsidP="00730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Change of export Performance Over of the Previous Year</w:t>
            </w:r>
          </w:p>
        </w:tc>
      </w:tr>
      <w:tr w:rsidR="0085660E" w:rsidRPr="00847357" w:rsidTr="0085660E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0E" w:rsidRPr="00847357" w:rsidRDefault="0085660E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E" w:rsidRPr="00847357" w:rsidRDefault="00C13AF7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E" w:rsidRPr="00847357" w:rsidRDefault="00C13AF7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E" w:rsidRPr="00847357" w:rsidRDefault="00C13AF7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0E" w:rsidRPr="00847357" w:rsidRDefault="00C13AF7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E" w:rsidRPr="00847357" w:rsidRDefault="00C13AF7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5660E" w:rsidRPr="00847357" w:rsidRDefault="0085660E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660E" w:rsidRPr="00847357" w:rsidTr="0085660E">
        <w:trPr>
          <w:gridAfter w:val="1"/>
          <w:wAfter w:w="236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0E" w:rsidRPr="00847357" w:rsidRDefault="0085660E" w:rsidP="00034C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Goods</w:t>
            </w:r>
          </w:p>
          <w:p w:rsidR="0085660E" w:rsidRPr="00847357" w:rsidRDefault="0085660E" w:rsidP="00034C7A">
            <w:pPr>
              <w:pStyle w:val="ListParagraph"/>
              <w:spacing w:after="0" w:line="240" w:lineRule="auto"/>
              <w:ind w:left="2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E" w:rsidRPr="00847357" w:rsidRDefault="0085660E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E" w:rsidRPr="00847357" w:rsidRDefault="0085660E" w:rsidP="00160891">
            <w:pPr>
              <w:jc w:val="center"/>
              <w:rPr>
                <w:rFonts w:ascii="Bookman Old Style" w:hAnsi="Bookman Old Style" w:cs="Nikosh"/>
                <w:b/>
                <w:bCs/>
                <w:sz w:val="12"/>
                <w:szCs w:val="18"/>
              </w:rPr>
            </w:pPr>
            <w:r w:rsidRPr="00847357">
              <w:rPr>
                <w:rFonts w:ascii="Bookman Old Style" w:hAnsi="Bookman Old Style" w:cs="Nikosh"/>
                <w:b/>
                <w:bCs/>
                <w:sz w:val="18"/>
                <w:szCs w:val="18"/>
              </w:rPr>
              <w:t>40535.04</w:t>
            </w:r>
          </w:p>
          <w:p w:rsidR="0085660E" w:rsidRPr="00847357" w:rsidRDefault="0085660E" w:rsidP="00160891">
            <w:pPr>
              <w:jc w:val="center"/>
              <w:rPr>
                <w:rFonts w:ascii="Bookman Old Style" w:hAnsi="Bookman Old Style" w:cs="Nikosh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0E" w:rsidRPr="00847357" w:rsidRDefault="0085660E" w:rsidP="00160891">
            <w:pPr>
              <w:jc w:val="center"/>
              <w:rPr>
                <w:rFonts w:ascii="Bookman Old Style" w:hAnsi="Bookman Old Style" w:cs="Nikosh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 w:cs="Nikosh"/>
                <w:b/>
                <w:bCs/>
                <w:sz w:val="18"/>
                <w:szCs w:val="18"/>
              </w:rPr>
              <w:t>3.94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0E" w:rsidRPr="00847357" w:rsidRDefault="0085660E" w:rsidP="00431B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 w:cs="Nikosh"/>
                <w:b/>
                <w:bCs/>
                <w:sz w:val="18"/>
                <w:szCs w:val="18"/>
              </w:rPr>
              <w:t>36668.17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E" w:rsidRPr="00847357" w:rsidRDefault="0085660E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10.55</w:t>
            </w:r>
          </w:p>
        </w:tc>
      </w:tr>
      <w:tr w:rsidR="0085660E" w:rsidRPr="00847357" w:rsidTr="0085660E">
        <w:trPr>
          <w:gridAfter w:val="1"/>
          <w:wAfter w:w="236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0E" w:rsidRPr="00847357" w:rsidRDefault="0085660E" w:rsidP="00034C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Service Sector, Merchanting &amp; Goods Procured in ports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E" w:rsidRPr="00847357" w:rsidRDefault="0085660E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E" w:rsidRPr="00847357" w:rsidRDefault="0085660E" w:rsidP="00160891">
            <w:pPr>
              <w:jc w:val="center"/>
              <w:rPr>
                <w:rFonts w:ascii="Bookman Old Style" w:hAnsi="Bookman Old Style" w:cs="Nikosh"/>
                <w:b/>
                <w:bCs/>
                <w:sz w:val="12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6338.45</w:t>
            </w:r>
            <w:r w:rsidR="0073035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(p)</w:t>
            </w:r>
          </w:p>
          <w:p w:rsidR="0085660E" w:rsidRPr="00847357" w:rsidRDefault="0085660E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0E" w:rsidRPr="00847357" w:rsidRDefault="0085660E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26.77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0E" w:rsidRPr="00847357" w:rsidRDefault="0085660E" w:rsidP="00160891">
            <w:pPr>
              <w:jc w:val="center"/>
              <w:rPr>
                <w:rFonts w:ascii="Bookman Old Style" w:hAnsi="Bookman Old Style" w:cs="Nikosh"/>
                <w:b/>
                <w:bCs/>
                <w:sz w:val="12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4339.70</w:t>
            </w:r>
          </w:p>
          <w:p w:rsidR="0085660E" w:rsidRPr="00847357" w:rsidRDefault="0085660E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E" w:rsidRPr="00847357" w:rsidRDefault="0085660E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46.06</w:t>
            </w:r>
          </w:p>
        </w:tc>
      </w:tr>
      <w:tr w:rsidR="0085660E" w:rsidRPr="00847357" w:rsidTr="0085660E">
        <w:trPr>
          <w:gridAfter w:val="1"/>
          <w:wAfter w:w="236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0E" w:rsidRPr="00847357" w:rsidRDefault="0085660E" w:rsidP="00034C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National Export Performance of Goods and Service Sector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E" w:rsidRPr="00847357" w:rsidRDefault="0085660E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E" w:rsidRPr="00EA22F8" w:rsidRDefault="00EA22F8" w:rsidP="00EA22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46873.49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0E" w:rsidRPr="00847357" w:rsidRDefault="00EA22F8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0E" w:rsidRPr="00EA22F8" w:rsidRDefault="00EA22F8" w:rsidP="00EA22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41007.87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E" w:rsidRPr="00847357" w:rsidRDefault="00EA22F8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</w:t>
            </w:r>
          </w:p>
        </w:tc>
      </w:tr>
    </w:tbl>
    <w:p w:rsidR="00A868C5" w:rsidRPr="00856903" w:rsidRDefault="00A868C5" w:rsidP="00A868C5">
      <w:pPr>
        <w:rPr>
          <w:szCs w:val="20"/>
        </w:rPr>
      </w:pPr>
    </w:p>
    <w:p w:rsidR="00EF289B" w:rsidRDefault="00EF289B"/>
    <w:sectPr w:rsidR="00EF289B" w:rsidSect="009577C7">
      <w:footerReference w:type="default" r:id="rId9"/>
      <w:pgSz w:w="12240" w:h="15840"/>
      <w:pgMar w:top="1440" w:right="1267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8E" w:rsidRDefault="00C4668E" w:rsidP="00873455">
      <w:pPr>
        <w:spacing w:after="0" w:line="240" w:lineRule="auto"/>
      </w:pPr>
      <w:r>
        <w:separator/>
      </w:r>
    </w:p>
  </w:endnote>
  <w:endnote w:type="continuationSeparator" w:id="1">
    <w:p w:rsidR="00C4668E" w:rsidRDefault="00C4668E" w:rsidP="0087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90" w:rsidRPr="00CB3BAA" w:rsidRDefault="00E65379">
    <w:pPr>
      <w:pStyle w:val="Footer"/>
      <w:rPr>
        <w:sz w:val="10"/>
        <w:szCs w:val="10"/>
      </w:rPr>
    </w:pPr>
    <w:fldSimple w:instr=" FILENAME  \p  \* MERGEFORMAT ">
      <w:r w:rsidR="005B607F" w:rsidRPr="005B607F">
        <w:rPr>
          <w:noProof/>
          <w:sz w:val="12"/>
        </w:rPr>
        <w:t>E:\Web Data\Service Sector\2018-19\12..Monthly Summary Sheet (Service)  2018-19 For The Month of</w:t>
      </w:r>
      <w:r w:rsidR="005B607F">
        <w:rPr>
          <w:noProof/>
        </w:rPr>
        <w:t xml:space="preserve"> July-June.docx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8E" w:rsidRDefault="00C4668E" w:rsidP="00873455">
      <w:pPr>
        <w:spacing w:after="0" w:line="240" w:lineRule="auto"/>
      </w:pPr>
      <w:r>
        <w:separator/>
      </w:r>
    </w:p>
  </w:footnote>
  <w:footnote w:type="continuationSeparator" w:id="1">
    <w:p w:rsidR="00C4668E" w:rsidRDefault="00C4668E" w:rsidP="0087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8C5"/>
    <w:rsid w:val="000124BB"/>
    <w:rsid w:val="000131D9"/>
    <w:rsid w:val="00021326"/>
    <w:rsid w:val="00023D0B"/>
    <w:rsid w:val="00025DEE"/>
    <w:rsid w:val="00051CE8"/>
    <w:rsid w:val="000B6F22"/>
    <w:rsid w:val="0012532B"/>
    <w:rsid w:val="00132A1A"/>
    <w:rsid w:val="00140741"/>
    <w:rsid w:val="00160891"/>
    <w:rsid w:val="00172E5D"/>
    <w:rsid w:val="001777B9"/>
    <w:rsid w:val="001A2095"/>
    <w:rsid w:val="00255E7D"/>
    <w:rsid w:val="00273A61"/>
    <w:rsid w:val="00273DC9"/>
    <w:rsid w:val="00286FE9"/>
    <w:rsid w:val="003045D9"/>
    <w:rsid w:val="0030563F"/>
    <w:rsid w:val="00331E5A"/>
    <w:rsid w:val="00344382"/>
    <w:rsid w:val="00351C4D"/>
    <w:rsid w:val="00362E9F"/>
    <w:rsid w:val="003A3D3A"/>
    <w:rsid w:val="003C3F6D"/>
    <w:rsid w:val="003D2731"/>
    <w:rsid w:val="003E3148"/>
    <w:rsid w:val="003E773F"/>
    <w:rsid w:val="00404664"/>
    <w:rsid w:val="0042696B"/>
    <w:rsid w:val="00431B6E"/>
    <w:rsid w:val="00472A50"/>
    <w:rsid w:val="0047492D"/>
    <w:rsid w:val="0048155B"/>
    <w:rsid w:val="004D479E"/>
    <w:rsid w:val="0052651A"/>
    <w:rsid w:val="0054541A"/>
    <w:rsid w:val="0057184A"/>
    <w:rsid w:val="00596C86"/>
    <w:rsid w:val="005A56C3"/>
    <w:rsid w:val="005B607F"/>
    <w:rsid w:val="005D7AA0"/>
    <w:rsid w:val="005F1E8E"/>
    <w:rsid w:val="006339F0"/>
    <w:rsid w:val="006374E4"/>
    <w:rsid w:val="0066486D"/>
    <w:rsid w:val="0069739B"/>
    <w:rsid w:val="006B79AA"/>
    <w:rsid w:val="006E5FA2"/>
    <w:rsid w:val="006F2620"/>
    <w:rsid w:val="00710C38"/>
    <w:rsid w:val="00730355"/>
    <w:rsid w:val="00750460"/>
    <w:rsid w:val="007D0B78"/>
    <w:rsid w:val="007D3867"/>
    <w:rsid w:val="007E0F88"/>
    <w:rsid w:val="00847357"/>
    <w:rsid w:val="0085660E"/>
    <w:rsid w:val="0087039F"/>
    <w:rsid w:val="00872507"/>
    <w:rsid w:val="00873455"/>
    <w:rsid w:val="00883095"/>
    <w:rsid w:val="00891042"/>
    <w:rsid w:val="00893BA2"/>
    <w:rsid w:val="008D3BA3"/>
    <w:rsid w:val="00917F82"/>
    <w:rsid w:val="00927EF2"/>
    <w:rsid w:val="0095351E"/>
    <w:rsid w:val="009541F9"/>
    <w:rsid w:val="009543C4"/>
    <w:rsid w:val="009577C7"/>
    <w:rsid w:val="00976A81"/>
    <w:rsid w:val="009E572A"/>
    <w:rsid w:val="00A30964"/>
    <w:rsid w:val="00A529F2"/>
    <w:rsid w:val="00A8634F"/>
    <w:rsid w:val="00A868C5"/>
    <w:rsid w:val="00A93FBE"/>
    <w:rsid w:val="00AB293F"/>
    <w:rsid w:val="00AC0BFA"/>
    <w:rsid w:val="00AD6481"/>
    <w:rsid w:val="00AE22F6"/>
    <w:rsid w:val="00B0181B"/>
    <w:rsid w:val="00B30232"/>
    <w:rsid w:val="00B30342"/>
    <w:rsid w:val="00B33BDD"/>
    <w:rsid w:val="00B76D4D"/>
    <w:rsid w:val="00BB3A6B"/>
    <w:rsid w:val="00BD1941"/>
    <w:rsid w:val="00C13AF7"/>
    <w:rsid w:val="00C45E43"/>
    <w:rsid w:val="00C4668E"/>
    <w:rsid w:val="00CC685D"/>
    <w:rsid w:val="00CE6A48"/>
    <w:rsid w:val="00D504CA"/>
    <w:rsid w:val="00D7179F"/>
    <w:rsid w:val="00D8392D"/>
    <w:rsid w:val="00D97DC8"/>
    <w:rsid w:val="00DC1DF0"/>
    <w:rsid w:val="00DF19E5"/>
    <w:rsid w:val="00E14551"/>
    <w:rsid w:val="00E459BA"/>
    <w:rsid w:val="00E500AB"/>
    <w:rsid w:val="00E65379"/>
    <w:rsid w:val="00E95170"/>
    <w:rsid w:val="00EA22F8"/>
    <w:rsid w:val="00EB4FDF"/>
    <w:rsid w:val="00EF289B"/>
    <w:rsid w:val="00EF6A9F"/>
    <w:rsid w:val="00EF6C50"/>
    <w:rsid w:val="00F02D0D"/>
    <w:rsid w:val="00F6721A"/>
    <w:rsid w:val="00FA6D9C"/>
    <w:rsid w:val="00FB4260"/>
    <w:rsid w:val="00FB4F14"/>
    <w:rsid w:val="00FD1D3A"/>
    <w:rsid w:val="00FD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55"/>
  </w:style>
  <w:style w:type="paragraph" w:styleId="Heading4">
    <w:name w:val="heading 4"/>
    <w:basedOn w:val="Normal"/>
    <w:next w:val="Normal"/>
    <w:link w:val="Heading4Char"/>
    <w:unhideWhenUsed/>
    <w:qFormat/>
    <w:rsid w:val="00A868C5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A868C5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68C5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A868C5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A868C5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868C5"/>
    <w:pPr>
      <w:ind w:left="720"/>
      <w:contextualSpacing/>
    </w:pPr>
  </w:style>
  <w:style w:type="table" w:styleId="TableGrid">
    <w:name w:val="Table Grid"/>
    <w:basedOn w:val="TableNormal"/>
    <w:uiPriority w:val="59"/>
    <w:rsid w:val="00A8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8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C5"/>
  </w:style>
  <w:style w:type="paragraph" w:styleId="Header">
    <w:name w:val="header"/>
    <w:basedOn w:val="Normal"/>
    <w:link w:val="HeaderChar"/>
    <w:uiPriority w:val="99"/>
    <w:semiHidden/>
    <w:unhideWhenUsed/>
    <w:rsid w:val="00A8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8CE5-78C8-42E3-A07E-71AE2BCF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epb</dc:creator>
  <cp:keywords/>
  <dc:description/>
  <cp:lastModifiedBy>epb</cp:lastModifiedBy>
  <cp:revision>87</cp:revision>
  <cp:lastPrinted>2019-08-01T03:47:00Z</cp:lastPrinted>
  <dcterms:created xsi:type="dcterms:W3CDTF">2019-06-13T03:25:00Z</dcterms:created>
  <dcterms:modified xsi:type="dcterms:W3CDTF">2019-08-01T03:47:00Z</dcterms:modified>
</cp:coreProperties>
</file>